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92" w:type="dxa"/>
        <w:tblLook w:val="04A0" w:firstRow="1" w:lastRow="0" w:firstColumn="1" w:lastColumn="0" w:noHBand="0" w:noVBand="1"/>
      </w:tblPr>
      <w:tblGrid>
        <w:gridCol w:w="562"/>
        <w:gridCol w:w="1296"/>
        <w:gridCol w:w="4800"/>
        <w:gridCol w:w="1701"/>
        <w:gridCol w:w="6095"/>
        <w:gridCol w:w="938"/>
      </w:tblGrid>
      <w:tr w:rsidR="0081245A" w:rsidTr="00735B3B">
        <w:tc>
          <w:tcPr>
            <w:tcW w:w="562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ИП</w:t>
            </w:r>
          </w:p>
        </w:tc>
        <w:tc>
          <w:tcPr>
            <w:tcW w:w="1701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938" w:type="dxa"/>
          </w:tcPr>
          <w:p w:rsidR="00735B3B" w:rsidRPr="00735B3B" w:rsidRDefault="00735B3B" w:rsidP="007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81245A" w:rsidTr="00735B3B">
        <w:tc>
          <w:tcPr>
            <w:tcW w:w="562" w:type="dxa"/>
          </w:tcPr>
          <w:p w:rsidR="00735B3B" w:rsidRPr="00735B3B" w:rsidRDefault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35B3B" w:rsidRPr="00735B3B" w:rsidRDefault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735B3B" w:rsidRPr="00735B3B" w:rsidRDefault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Юрин Юрий Владимирович</w:t>
            </w:r>
          </w:p>
        </w:tc>
        <w:tc>
          <w:tcPr>
            <w:tcW w:w="1701" w:type="dxa"/>
          </w:tcPr>
          <w:p w:rsidR="00735B3B" w:rsidRPr="00735B3B" w:rsidRDefault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233800520400</w:t>
            </w:r>
          </w:p>
        </w:tc>
        <w:tc>
          <w:tcPr>
            <w:tcW w:w="6095" w:type="dxa"/>
          </w:tcPr>
          <w:p w:rsidR="00735B3B" w:rsidRPr="00735B3B" w:rsidRDefault="00735B3B" w:rsidP="00735B3B">
            <w:pPr>
              <w:ind w:right="-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 за 2018</w:t>
            </w:r>
          </w:p>
        </w:tc>
        <w:tc>
          <w:tcPr>
            <w:tcW w:w="938" w:type="dxa"/>
          </w:tcPr>
          <w:p w:rsidR="00735B3B" w:rsidRPr="00735B3B" w:rsidRDefault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45A" w:rsidTr="00735B3B">
        <w:tc>
          <w:tcPr>
            <w:tcW w:w="562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Юрин Юрий Владимирович</w:t>
            </w:r>
          </w:p>
        </w:tc>
        <w:tc>
          <w:tcPr>
            <w:tcW w:w="1701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233800520400</w:t>
            </w:r>
          </w:p>
        </w:tc>
        <w:tc>
          <w:tcPr>
            <w:tcW w:w="6095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ТП (отходы) за 2018</w:t>
            </w:r>
          </w:p>
        </w:tc>
        <w:tc>
          <w:tcPr>
            <w:tcW w:w="938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245A" w:rsidTr="00735B3B">
        <w:tc>
          <w:tcPr>
            <w:tcW w:w="562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Юрин Юрий Владимирович</w:t>
            </w:r>
          </w:p>
        </w:tc>
        <w:tc>
          <w:tcPr>
            <w:tcW w:w="1701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233800520400</w:t>
            </w:r>
          </w:p>
        </w:tc>
        <w:tc>
          <w:tcPr>
            <w:tcW w:w="6095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малого и среднего предпринимательства по отходам за 2018 г.</w:t>
            </w:r>
          </w:p>
        </w:tc>
        <w:tc>
          <w:tcPr>
            <w:tcW w:w="938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5B3B" w:rsidTr="00735B3B">
        <w:tc>
          <w:tcPr>
            <w:tcW w:w="562" w:type="dxa"/>
          </w:tcPr>
          <w:p w:rsid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Юрин Юрий Владимирович</w:t>
            </w:r>
          </w:p>
        </w:tc>
        <w:tc>
          <w:tcPr>
            <w:tcW w:w="1701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233800520400</w:t>
            </w:r>
          </w:p>
        </w:tc>
        <w:tc>
          <w:tcPr>
            <w:tcW w:w="6095" w:type="dxa"/>
          </w:tcPr>
          <w:p w:rsid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движения отходов. Журналы учета в 2018 г.</w:t>
            </w:r>
          </w:p>
        </w:tc>
        <w:tc>
          <w:tcPr>
            <w:tcW w:w="938" w:type="dxa"/>
          </w:tcPr>
          <w:p w:rsidR="00735B3B" w:rsidRPr="00735B3B" w:rsidRDefault="00735B3B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EA1734" w:rsidRDefault="00EA1734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EA1734" w:rsidRDefault="00EA1734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701" w:type="dxa"/>
          </w:tcPr>
          <w:p w:rsidR="00EA1734" w:rsidRDefault="00EA1734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233802100560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EA1734" w:rsidRDefault="00EA1734" w:rsidP="0073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Щепелин</w:t>
            </w:r>
            <w:proofErr w:type="spellEnd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Георгиевич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233802437677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Ванецян</w:t>
            </w:r>
            <w:proofErr w:type="spellEnd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1701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233800115723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233800120610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800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Чарунова</w:t>
            </w:r>
            <w:proofErr w:type="spellEnd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EA1734" w:rsidRP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233800079602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Кудрявцева Лилия Ивановна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1F">
              <w:rPr>
                <w:rFonts w:ascii="Times New Roman" w:hAnsi="Times New Roman" w:cs="Times New Roman"/>
                <w:sz w:val="24"/>
                <w:szCs w:val="24"/>
              </w:rPr>
              <w:t>781016658439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Кудрявцева Лилия Ивановна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1F">
              <w:rPr>
                <w:rFonts w:ascii="Times New Roman" w:hAnsi="Times New Roman" w:cs="Times New Roman"/>
                <w:sz w:val="24"/>
                <w:szCs w:val="24"/>
              </w:rPr>
              <w:t>781016658439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734" w:rsidTr="000A461F">
        <w:trPr>
          <w:trHeight w:val="275"/>
        </w:trPr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Кудрявцева Лилия Ивановна</w:t>
            </w:r>
          </w:p>
        </w:tc>
        <w:tc>
          <w:tcPr>
            <w:tcW w:w="1701" w:type="dxa"/>
          </w:tcPr>
          <w:p w:rsidR="00EA1734" w:rsidRPr="002F781F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1F">
              <w:rPr>
                <w:rFonts w:ascii="Times New Roman" w:hAnsi="Times New Roman" w:cs="Times New Roman"/>
                <w:sz w:val="24"/>
                <w:szCs w:val="24"/>
              </w:rPr>
              <w:t>781016658439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природоохранного надзора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0A461F">
        <w:trPr>
          <w:trHeight w:val="275"/>
        </w:trPr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Койвистойнен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1701" w:type="dxa"/>
          </w:tcPr>
          <w:p w:rsidR="00EA1734" w:rsidRPr="002F781F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233800005569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EA1734" w:rsidRPr="002F781F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233800133306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Суховеев Владимир Ильич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233800061563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Репа Евгений Иванович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233800454765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Баршадский</w:t>
            </w:r>
            <w:proofErr w:type="spellEnd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233800169260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Баршадский</w:t>
            </w:r>
            <w:proofErr w:type="spellEnd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233801401371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Макаренко Владимир Анатольевич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233802468636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Строкун</w:t>
            </w:r>
            <w:proofErr w:type="spellEnd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233800010520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Машков Алексей Борисович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233800120307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8124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233800033171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отчетности 2019 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Артеменко Людмила Григорьевна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233800642078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Мирошников Николай Иванович</w:t>
            </w:r>
          </w:p>
        </w:tc>
        <w:tc>
          <w:tcPr>
            <w:tcW w:w="1701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65">
              <w:rPr>
                <w:rFonts w:ascii="Times New Roman" w:hAnsi="Times New Roman" w:cs="Times New Roman"/>
                <w:sz w:val="24"/>
                <w:szCs w:val="24"/>
              </w:rPr>
              <w:t>233800142389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4800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Петрович</w:t>
            </w:r>
          </w:p>
        </w:tc>
        <w:tc>
          <w:tcPr>
            <w:tcW w:w="1701" w:type="dxa"/>
          </w:tcPr>
          <w:p w:rsidR="00EA1734" w:rsidRPr="001E3865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233801390828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1734" w:rsidTr="00735B3B">
        <w:tc>
          <w:tcPr>
            <w:tcW w:w="562" w:type="dxa"/>
          </w:tcPr>
          <w:p w:rsidR="00EA1734" w:rsidRDefault="007F35AA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4800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701" w:type="dxa"/>
          </w:tcPr>
          <w:p w:rsidR="00EA1734" w:rsidRPr="0081245A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233802008903</w:t>
            </w:r>
          </w:p>
        </w:tc>
        <w:tc>
          <w:tcPr>
            <w:tcW w:w="6095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EA1734" w:rsidRDefault="00EA1734" w:rsidP="00E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5AA" w:rsidTr="00735B3B">
        <w:tc>
          <w:tcPr>
            <w:tcW w:w="562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4800" w:type="dxa"/>
          </w:tcPr>
          <w:p w:rsidR="007F35AA" w:rsidRPr="00EA1734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 w:rsidRPr="00EA173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7F35AA" w:rsidRPr="00EA1734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34">
              <w:rPr>
                <w:rFonts w:ascii="Times New Roman" w:hAnsi="Times New Roman" w:cs="Times New Roman"/>
                <w:sz w:val="24"/>
                <w:szCs w:val="24"/>
              </w:rPr>
              <w:t>233800120610</w:t>
            </w:r>
          </w:p>
        </w:tc>
        <w:tc>
          <w:tcPr>
            <w:tcW w:w="6095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5AA" w:rsidTr="00735B3B">
        <w:tc>
          <w:tcPr>
            <w:tcW w:w="562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800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Окопняя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233800936631</w:t>
            </w:r>
          </w:p>
        </w:tc>
        <w:tc>
          <w:tcPr>
            <w:tcW w:w="6095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5AA" w:rsidTr="00735B3B">
        <w:tc>
          <w:tcPr>
            <w:tcW w:w="562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800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701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233802459261</w:t>
            </w:r>
          </w:p>
        </w:tc>
        <w:tc>
          <w:tcPr>
            <w:tcW w:w="6095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отходов в 3 квартале 2019</w:t>
            </w:r>
          </w:p>
        </w:tc>
        <w:tc>
          <w:tcPr>
            <w:tcW w:w="938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35AA" w:rsidTr="00735B3B">
        <w:tc>
          <w:tcPr>
            <w:tcW w:w="562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800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AA">
              <w:rPr>
                <w:rFonts w:ascii="Times New Roman" w:hAnsi="Times New Roman" w:cs="Times New Roman"/>
                <w:sz w:val="24"/>
                <w:szCs w:val="24"/>
              </w:rPr>
              <w:t>ИП глава КФХ Писаревский Виктор Петрович</w:t>
            </w:r>
          </w:p>
        </w:tc>
        <w:tc>
          <w:tcPr>
            <w:tcW w:w="1701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AA">
              <w:rPr>
                <w:rFonts w:ascii="Times New Roman" w:hAnsi="Times New Roman" w:cs="Times New Roman"/>
                <w:sz w:val="24"/>
                <w:szCs w:val="24"/>
              </w:rPr>
              <w:t>233800199346</w:t>
            </w:r>
          </w:p>
        </w:tc>
        <w:tc>
          <w:tcPr>
            <w:tcW w:w="6095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НВОС</w:t>
            </w:r>
          </w:p>
        </w:tc>
        <w:tc>
          <w:tcPr>
            <w:tcW w:w="938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35AA" w:rsidTr="00735B3B">
        <w:tc>
          <w:tcPr>
            <w:tcW w:w="562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4800" w:type="dxa"/>
          </w:tcPr>
          <w:p w:rsidR="007F35AA" w:rsidRP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AA">
              <w:rPr>
                <w:rFonts w:ascii="Times New Roman" w:hAnsi="Times New Roman" w:cs="Times New Roman"/>
                <w:sz w:val="24"/>
                <w:szCs w:val="24"/>
              </w:rPr>
              <w:t>ИП глава КФХ Калинин Сергей Викторович</w:t>
            </w:r>
          </w:p>
        </w:tc>
        <w:tc>
          <w:tcPr>
            <w:tcW w:w="1701" w:type="dxa"/>
          </w:tcPr>
          <w:p w:rsidR="007F35AA" w:rsidRP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AA">
              <w:rPr>
                <w:rFonts w:ascii="Times New Roman" w:hAnsi="Times New Roman" w:cs="Times New Roman"/>
                <w:sz w:val="24"/>
                <w:szCs w:val="24"/>
              </w:rPr>
              <w:t>233802006367</w:t>
            </w:r>
          </w:p>
        </w:tc>
        <w:tc>
          <w:tcPr>
            <w:tcW w:w="6095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НВОС</w:t>
            </w:r>
          </w:p>
        </w:tc>
        <w:tc>
          <w:tcPr>
            <w:tcW w:w="938" w:type="dxa"/>
          </w:tcPr>
          <w:p w:rsidR="007F35AA" w:rsidRDefault="007F35AA" w:rsidP="007F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692C" w:rsidTr="00735B3B">
        <w:tc>
          <w:tcPr>
            <w:tcW w:w="562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800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ИП глава КФХ Барабаш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Петрович</w:t>
            </w:r>
          </w:p>
        </w:tc>
        <w:tc>
          <w:tcPr>
            <w:tcW w:w="1701" w:type="dxa"/>
          </w:tcPr>
          <w:p w:rsidR="0036692C" w:rsidRPr="001E3865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233801390828</w:t>
            </w:r>
          </w:p>
        </w:tc>
        <w:tc>
          <w:tcPr>
            <w:tcW w:w="6095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692C" w:rsidTr="00735B3B">
        <w:tc>
          <w:tcPr>
            <w:tcW w:w="562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800" w:type="dxa"/>
          </w:tcPr>
          <w:p w:rsidR="0036692C" w:rsidRPr="0081245A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701" w:type="dxa"/>
          </w:tcPr>
          <w:p w:rsidR="0036692C" w:rsidRPr="0081245A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5A">
              <w:rPr>
                <w:rFonts w:ascii="Times New Roman" w:hAnsi="Times New Roman" w:cs="Times New Roman"/>
                <w:sz w:val="24"/>
                <w:szCs w:val="24"/>
              </w:rPr>
              <w:t>233802008903</w:t>
            </w:r>
          </w:p>
        </w:tc>
        <w:tc>
          <w:tcPr>
            <w:tcW w:w="6095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692C" w:rsidTr="00735B3B">
        <w:tc>
          <w:tcPr>
            <w:tcW w:w="562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800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Грабарь Александр Иванович</w:t>
            </w:r>
          </w:p>
        </w:tc>
        <w:tc>
          <w:tcPr>
            <w:tcW w:w="1701" w:type="dxa"/>
          </w:tcPr>
          <w:p w:rsidR="0036692C" w:rsidRPr="0081245A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616501132026</w:t>
            </w:r>
          </w:p>
        </w:tc>
        <w:tc>
          <w:tcPr>
            <w:tcW w:w="6095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92C" w:rsidTr="00735B3B">
        <w:tc>
          <w:tcPr>
            <w:tcW w:w="562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800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Жуков Сергей Николаевич</w:t>
            </w:r>
          </w:p>
        </w:tc>
        <w:tc>
          <w:tcPr>
            <w:tcW w:w="1701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233802179433</w:t>
            </w:r>
          </w:p>
        </w:tc>
        <w:tc>
          <w:tcPr>
            <w:tcW w:w="6095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36692C" w:rsidRDefault="0036692C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565" w:rsidTr="00735B3B">
        <w:tc>
          <w:tcPr>
            <w:tcW w:w="562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4800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65">
              <w:rPr>
                <w:rFonts w:ascii="Times New Roman" w:hAnsi="Times New Roman" w:cs="Times New Roman"/>
                <w:sz w:val="24"/>
                <w:szCs w:val="24"/>
              </w:rPr>
              <w:t>233800130337</w:t>
            </w:r>
          </w:p>
        </w:tc>
        <w:tc>
          <w:tcPr>
            <w:tcW w:w="6095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C35565" w:rsidRDefault="00C35565" w:rsidP="0036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0CFC" w:rsidTr="00735B3B">
        <w:tc>
          <w:tcPr>
            <w:tcW w:w="562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800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700CFC" w:rsidRPr="00C35565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233800079602</w:t>
            </w:r>
          </w:p>
        </w:tc>
        <w:tc>
          <w:tcPr>
            <w:tcW w:w="6095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0CFC" w:rsidTr="00735B3B">
        <w:tc>
          <w:tcPr>
            <w:tcW w:w="562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800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Артеменко Людмила Григорьевна</w:t>
            </w:r>
          </w:p>
        </w:tc>
        <w:tc>
          <w:tcPr>
            <w:tcW w:w="1701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sz w:val="24"/>
                <w:szCs w:val="24"/>
              </w:rPr>
              <w:t>233800642078</w:t>
            </w:r>
          </w:p>
        </w:tc>
        <w:tc>
          <w:tcPr>
            <w:tcW w:w="6095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категорирования объектов НВОС</w:t>
            </w:r>
          </w:p>
        </w:tc>
        <w:tc>
          <w:tcPr>
            <w:tcW w:w="938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CFC" w:rsidTr="00735B3B">
        <w:tc>
          <w:tcPr>
            <w:tcW w:w="562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800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700CFC" w:rsidRP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sz w:val="24"/>
                <w:szCs w:val="24"/>
              </w:rPr>
              <w:t>233800545444</w:t>
            </w:r>
          </w:p>
        </w:tc>
        <w:tc>
          <w:tcPr>
            <w:tcW w:w="6095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отчетности 2019</w:t>
            </w:r>
          </w:p>
        </w:tc>
        <w:tc>
          <w:tcPr>
            <w:tcW w:w="938" w:type="dxa"/>
          </w:tcPr>
          <w:p w:rsidR="00700CFC" w:rsidRDefault="00700CFC" w:rsidP="0070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05C45" w:rsidRDefault="00700CFC">
      <w:bookmarkStart w:id="0" w:name="_GoBack"/>
      <w:bookmarkEnd w:id="0"/>
    </w:p>
    <w:sectPr w:rsidR="00E05C45" w:rsidSect="00735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2"/>
    <w:rsid w:val="000A461F"/>
    <w:rsid w:val="001E3865"/>
    <w:rsid w:val="002F781F"/>
    <w:rsid w:val="0036692C"/>
    <w:rsid w:val="003E387C"/>
    <w:rsid w:val="00700CFC"/>
    <w:rsid w:val="00720F4C"/>
    <w:rsid w:val="00735B3B"/>
    <w:rsid w:val="007F35AA"/>
    <w:rsid w:val="0081245A"/>
    <w:rsid w:val="00893222"/>
    <w:rsid w:val="00933B95"/>
    <w:rsid w:val="00BA0FC2"/>
    <w:rsid w:val="00C35565"/>
    <w:rsid w:val="00E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71DF-8047-42CD-B20B-8A158D5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dcterms:created xsi:type="dcterms:W3CDTF">2019-10-25T06:03:00Z</dcterms:created>
  <dcterms:modified xsi:type="dcterms:W3CDTF">2019-10-31T10:25:00Z</dcterms:modified>
</cp:coreProperties>
</file>